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SEGURO DE VIDA HIPOTECA CAIXABANK</w:t>
      </w:r>
    </w:p>
    <w:p/>
    <w:p/>
    <w:p>
      <w:r>
        <w:rPr>
          <w:b/>
          <w:sz w:val="20"/>
        </w:rPr>
        <w:t>A la atención de: Servicio de Atención al Cliente de CaixaBank Seguros y Reaseguros, S.A.U.</w:t>
      </w:r>
    </w:p>
    <w:p/>
    <w:p>
      <w:r>
        <w:rPr>
          <w:b w:val="0"/>
          <w:sz w:val="20"/>
        </w:rPr>
        <w:t>D./Dña. _______________________________________________________________, mayor de edad, con DNI nº ______________________, y domicilio a efectos de notificaciones en ________________________________________________, teléfono ___________________, correo electrónico ___________________________, en calidad de tomador/asegurado,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Que en fecha ________, contraté con CaixaBank Seguros y Reaseguros, S.A.U., un seguro de vida vinculado a la hipoteca número ________________, suscrito con la entidad financiera CaixaBank, S.A., sobre la vivienda sita en _______________________________________________________________.</w:t>
      </w:r>
    </w:p>
    <w:p/>
    <w:p>
      <w:r>
        <w:rPr>
          <w:b w:val="0"/>
          <w:sz w:val="20"/>
        </w:rPr>
        <w:t>Segundo.- Que en fecha ________, se produjo un siniestro consistente en ________________________________________________________________, hecho que ha motivado la presente reclamación.</w:t>
      </w:r>
    </w:p>
    <w:p/>
    <w:p>
      <w:r>
        <w:rPr>
          <w:b w:val="0"/>
          <w:sz w:val="20"/>
        </w:rPr>
        <w:t>Tercero.- Que, según las condiciones generales y particulares del contrato de seguro, así como la legislación vigente, el beneficiario tiene derecho a percibir la indemnización correspondiente conforme a los términos pactados, sin embargo, CaixaBank Seguros y Reaseguros, S.A.U. ha denegado/retrasado el pago de la indemnización alegando _____________________________________________________.</w:t>
      </w:r>
    </w:p>
    <w:p/>
    <w:p>
      <w:r>
        <w:rPr>
          <w:b/>
          <w:sz w:val="20"/>
        </w:rPr>
        <w:t>FUNDAMENTOS DE DERECHO:</w:t>
      </w:r>
    </w:p>
    <w:p/>
    <w:p>
      <w:r>
        <w:rPr>
          <w:b w:val="0"/>
          <w:sz w:val="20"/>
        </w:rPr>
        <w:t>I. La Ley 50/1980, de 8 de octubre, de Contrato de Seguro, establece en su artículo 20 la obligación del asegurador de indemnizar al asegurado o beneficiario conforme a lo pactado.</w:t>
      </w:r>
    </w:p>
    <w:p/>
    <w:p>
      <w:r>
        <w:rPr>
          <w:b w:val="0"/>
          <w:sz w:val="20"/>
        </w:rPr>
        <w:t>II. El Real Decreto Legislativo 8/2021, de 4 de mayo, por el que se aprueba el texto refundido de la Ley del Mercado de Valores, y la normativa autonómica aplicable, regulan las obligaciones en materia de transparencia y protección de los consumidores y usuarios.</w:t>
      </w:r>
    </w:p>
    <w:p/>
    <w:p>
      <w:r>
        <w:rPr>
          <w:b w:val="0"/>
          <w:sz w:val="20"/>
        </w:rPr>
        <w:t>III. La jurisprudencia reiterada del Tribunal Supremo establece que cualquier cláusula que limite los derechos del asegurado debe interpretarse restrictivamente y la negativa a pagar la indemnización debe estar debidamente justificada y motivada.</w:t>
      </w:r>
    </w:p>
    <w:p/>
    <w:p>
      <w:r>
        <w:rPr>
          <w:b/>
          <w:sz w:val="20"/>
        </w:rPr>
        <w:t>Por lo expuesto, SOLICITO:</w:t>
      </w:r>
    </w:p>
    <w:p/>
    <w:p>
      <w:r>
        <w:rPr>
          <w:b w:val="0"/>
          <w:sz w:val="20"/>
        </w:rPr>
        <w:t>1. Que se proceda a la revisión inmediata del expediente y al pago íntegro y sin dilaciones de la indemnización correspondiente conforme a lo pactado en la póliza de seguro de vida vinculada a la hipoteca referida.</w:t>
      </w:r>
    </w:p>
    <w:p/>
    <w:p>
      <w:r>
        <w:rPr>
          <w:b w:val="0"/>
          <w:sz w:val="20"/>
        </w:rPr>
        <w:t>2. Que se me comunique por escrito la resolución adoptada en el plazo legalmente establecido, con los fundamentos en derecho que justifiquen la misma.</w:t>
      </w:r>
    </w:p>
    <w:p/>
    <w:p>
      <w:r>
        <w:rPr>
          <w:b w:val="0"/>
          <w:sz w:val="20"/>
        </w:rPr>
        <w:t>3. Que se me facilite copia completa de toda la documentación relacionada con este siniestro y la reclamación.</w:t>
      </w:r>
    </w:p>
    <w:p/>
    <w:p>
      <w:r>
        <w:rPr>
          <w:b w:val="0"/>
          <w:sz w:val="20"/>
        </w:rPr>
        <w:t>En caso contrario, me reservo el derecho a iniciar las acciones legales oportunas para la defensa de mis derechos e intereses, con imposición de costas a la parte contraria.</w:t>
      </w:r>
    </w:p>
    <w:p/>
    <w:p/>
    <w:p>
      <w:r>
        <w:rPr>
          <w:b w:val="0"/>
          <w:sz w:val="20"/>
        </w:rPr>
        <w:t>En ______________________________,</w:t>
      </w:r>
    </w:p>
    <w:p/>
    <w:p>
      <w:r>
        <w:rPr>
          <w:b w:val="0"/>
          <w:sz w:val="20"/>
        </w:rPr>
        <w:t>Firma: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Reclamante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https://lex-financiero.com/modelo-reclamacion-seguro-vida-hipoteca-caixabank/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reclamacion-seguro-vida-hipoteca-caixabank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